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D041B" w14:textId="31012648" w:rsidR="003F3A73" w:rsidRPr="003F3A73" w:rsidRDefault="003F3A73" w:rsidP="003F3A73">
      <w:pPr>
        <w:spacing w:after="0"/>
        <w:rPr>
          <w:rFonts w:ascii="Times New Roman" w:hAnsi="Times New Roman" w:cs="Times New Roman"/>
        </w:rPr>
      </w:pPr>
      <w:r w:rsidRPr="003F3A73">
        <w:rPr>
          <w:rFonts w:ascii="Times New Roman" w:hAnsi="Times New Roman" w:cs="Times New Roman"/>
        </w:rPr>
        <w:t xml:space="preserve">Powiatowy Lekarz Weterynarii w </w:t>
      </w:r>
      <w:proofErr w:type="gramStart"/>
      <w:r w:rsidRPr="003F3A73">
        <w:rPr>
          <w:rFonts w:ascii="Times New Roman" w:hAnsi="Times New Roman" w:cs="Times New Roman"/>
        </w:rPr>
        <w:t xml:space="preserve">Bydgoszczy                 </w:t>
      </w:r>
      <w:r>
        <w:rPr>
          <w:rFonts w:ascii="Times New Roman" w:hAnsi="Times New Roman" w:cs="Times New Roman"/>
        </w:rPr>
        <w:t xml:space="preserve">             </w:t>
      </w:r>
      <w:r w:rsidRPr="003F3A73">
        <w:rPr>
          <w:rFonts w:ascii="Times New Roman" w:hAnsi="Times New Roman" w:cs="Times New Roman"/>
        </w:rPr>
        <w:t xml:space="preserve">       Bydgoszcz</w:t>
      </w:r>
      <w:proofErr w:type="gramEnd"/>
      <w:r w:rsidRPr="003F3A73">
        <w:rPr>
          <w:rFonts w:ascii="Times New Roman" w:hAnsi="Times New Roman" w:cs="Times New Roman"/>
        </w:rPr>
        <w:t xml:space="preserve">, dnia 18 lipca 2023 r. ul. Cieplicka 5 </w:t>
      </w:r>
    </w:p>
    <w:p w14:paraId="1E3B4FF1" w14:textId="1DB8E7B0" w:rsidR="003F3A73" w:rsidRPr="003F3A73" w:rsidRDefault="003F3A73" w:rsidP="003F3A73">
      <w:pPr>
        <w:spacing w:after="0"/>
        <w:rPr>
          <w:rFonts w:ascii="Times New Roman" w:hAnsi="Times New Roman" w:cs="Times New Roman"/>
        </w:rPr>
      </w:pPr>
      <w:r w:rsidRPr="003F3A73">
        <w:rPr>
          <w:rFonts w:ascii="Times New Roman" w:hAnsi="Times New Roman" w:cs="Times New Roman"/>
        </w:rPr>
        <w:t>85-377 Bydgoszcz</w:t>
      </w:r>
    </w:p>
    <w:p w14:paraId="7C1A881F" w14:textId="0A183058" w:rsidR="0004743F" w:rsidRPr="003F3A73" w:rsidRDefault="0004743F" w:rsidP="003F3A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F3A73">
        <w:rPr>
          <w:rFonts w:ascii="Times New Roman" w:hAnsi="Times New Roman" w:cs="Times New Roman"/>
          <w:b/>
          <w:sz w:val="26"/>
          <w:szCs w:val="26"/>
        </w:rPr>
        <w:t>Ogłoszenie o naborze</w:t>
      </w:r>
    </w:p>
    <w:p w14:paraId="15DD37C8" w14:textId="10ACEB22" w:rsidR="00D839D6" w:rsidRDefault="0004743F" w:rsidP="009E592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AD639A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</w:t>
      </w:r>
      <w:r w:rsidRPr="00D839D6">
        <w:rPr>
          <w:rFonts w:ascii="Times New Roman" w:hAnsi="Times New Roman" w:cs="Times New Roman"/>
          <w:b/>
          <w:bCs/>
        </w:rPr>
        <w:t>urzędow</w:t>
      </w:r>
      <w:r w:rsidR="00AD639A" w:rsidRPr="00D839D6">
        <w:rPr>
          <w:rFonts w:ascii="Times New Roman" w:hAnsi="Times New Roman" w:cs="Times New Roman"/>
          <w:b/>
          <w:bCs/>
        </w:rPr>
        <w:t xml:space="preserve">ego </w:t>
      </w:r>
      <w:r w:rsidRPr="00D839D6">
        <w:rPr>
          <w:rFonts w:ascii="Times New Roman" w:hAnsi="Times New Roman" w:cs="Times New Roman"/>
          <w:b/>
          <w:bCs/>
        </w:rPr>
        <w:t>lekarz</w:t>
      </w:r>
      <w:r w:rsidR="00AD639A" w:rsidRPr="00D839D6">
        <w:rPr>
          <w:rFonts w:ascii="Times New Roman" w:hAnsi="Times New Roman" w:cs="Times New Roman"/>
          <w:b/>
          <w:bCs/>
        </w:rPr>
        <w:t>a</w:t>
      </w:r>
      <w:r w:rsidRPr="00D839D6">
        <w:rPr>
          <w:rFonts w:ascii="Times New Roman" w:hAnsi="Times New Roman" w:cs="Times New Roman"/>
          <w:b/>
          <w:bCs/>
        </w:rPr>
        <w:t xml:space="preserve"> weterynarii wyznaczon</w:t>
      </w:r>
      <w:r w:rsidR="00AD639A" w:rsidRPr="00D839D6">
        <w:rPr>
          <w:rFonts w:ascii="Times New Roman" w:hAnsi="Times New Roman" w:cs="Times New Roman"/>
          <w:b/>
          <w:bCs/>
        </w:rPr>
        <w:t>ego</w:t>
      </w:r>
      <w:r w:rsidR="00B77913">
        <w:rPr>
          <w:rFonts w:ascii="Times New Roman" w:hAnsi="Times New Roman" w:cs="Times New Roman"/>
          <w:b/>
          <w:bCs/>
        </w:rPr>
        <w:t xml:space="preserve"> do wykonywania czynności</w:t>
      </w:r>
      <w:r w:rsidR="00D839D6">
        <w:rPr>
          <w:rFonts w:ascii="Times New Roman" w:hAnsi="Times New Roman" w:cs="Times New Roman"/>
          <w:b/>
          <w:bCs/>
        </w:rPr>
        <w:t>:</w:t>
      </w:r>
    </w:p>
    <w:p w14:paraId="3041F2F9" w14:textId="7FC01D8E" w:rsidR="00D839D6" w:rsidRPr="00D839D6" w:rsidRDefault="00530557" w:rsidP="00D839D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839D6">
        <w:rPr>
          <w:rFonts w:ascii="Times New Roman" w:hAnsi="Times New Roman" w:cs="Times New Roman"/>
          <w:b/>
          <w:bCs/>
        </w:rPr>
        <w:t>badania</w:t>
      </w:r>
      <w:proofErr w:type="gramEnd"/>
      <w:r w:rsidRPr="00D839D6">
        <w:rPr>
          <w:rFonts w:ascii="Times New Roman" w:hAnsi="Times New Roman" w:cs="Times New Roman"/>
          <w:b/>
          <w:bCs/>
        </w:rPr>
        <w:t xml:space="preserve"> mięsa </w:t>
      </w:r>
      <w:r w:rsidR="0052691A">
        <w:rPr>
          <w:rFonts w:ascii="Times New Roman" w:hAnsi="Times New Roman" w:cs="Times New Roman"/>
          <w:b/>
          <w:bCs/>
        </w:rPr>
        <w:t xml:space="preserve">przeznaczonego </w:t>
      </w:r>
      <w:r w:rsidRPr="00D839D6">
        <w:rPr>
          <w:rFonts w:ascii="Times New Roman" w:hAnsi="Times New Roman" w:cs="Times New Roman"/>
          <w:b/>
          <w:bCs/>
        </w:rPr>
        <w:t xml:space="preserve">na użytek własny </w:t>
      </w:r>
      <w:r w:rsidR="0052691A" w:rsidRPr="0052691A">
        <w:rPr>
          <w:rFonts w:ascii="Times New Roman" w:hAnsi="Times New Roman" w:cs="Times New Roman"/>
          <w:b/>
          <w:bCs/>
        </w:rPr>
        <w:t>na obecność włośni metodą wytrawiania próbki zbiorczej z zastosowaniem magnetycznego mieszania</w:t>
      </w:r>
      <w:r w:rsidR="00794002">
        <w:rPr>
          <w:rFonts w:ascii="Times New Roman" w:hAnsi="Times New Roman" w:cs="Times New Roman"/>
          <w:b/>
          <w:bCs/>
        </w:rPr>
        <w:t>.</w:t>
      </w:r>
      <w:r w:rsidRPr="00D839D6">
        <w:rPr>
          <w:rFonts w:ascii="Times New Roman" w:hAnsi="Times New Roman" w:cs="Times New Roman"/>
        </w:rPr>
        <w:t xml:space="preserve"> </w:t>
      </w:r>
    </w:p>
    <w:p w14:paraId="040B590A" w14:textId="2DB40158" w:rsidR="00D839D6" w:rsidRDefault="00530557" w:rsidP="00B7791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D839D6">
        <w:rPr>
          <w:rFonts w:ascii="Times New Roman" w:hAnsi="Times New Roman" w:cs="Times New Roman"/>
        </w:rPr>
        <w:t>prowadzenia</w:t>
      </w:r>
      <w:proofErr w:type="gramEnd"/>
      <w:r w:rsidRPr="00D839D6">
        <w:rPr>
          <w:rFonts w:ascii="Times New Roman" w:hAnsi="Times New Roman" w:cs="Times New Roman"/>
        </w:rPr>
        <w:t xml:space="preserve"> </w:t>
      </w:r>
      <w:bookmarkStart w:id="1" w:name="_Hlk130976960"/>
      <w:r w:rsidRPr="00D839D6">
        <w:rPr>
          <w:rFonts w:ascii="Times New Roman" w:hAnsi="Times New Roman" w:cs="Times New Roman"/>
        </w:rPr>
        <w:t>Pracowni Badania Mięsa</w:t>
      </w:r>
      <w:bookmarkEnd w:id="1"/>
      <w:r w:rsidRPr="00D839D6">
        <w:rPr>
          <w:rFonts w:ascii="Times New Roman" w:hAnsi="Times New Roman" w:cs="Times New Roman"/>
        </w:rPr>
        <w:t xml:space="preserve"> na Obecność Włośni</w:t>
      </w:r>
      <w:r w:rsidR="00125C7C" w:rsidRPr="00D839D6">
        <w:rPr>
          <w:rFonts w:ascii="Times New Roman" w:hAnsi="Times New Roman" w:cs="Times New Roman"/>
        </w:rPr>
        <w:t xml:space="preserve"> </w:t>
      </w:r>
      <w:r w:rsidR="00125C7C" w:rsidRPr="009618D2">
        <w:rPr>
          <w:rFonts w:ascii="Times New Roman" w:hAnsi="Times New Roman" w:cs="Times New Roman"/>
          <w:b/>
          <w:bCs/>
          <w:u w:val="single"/>
        </w:rPr>
        <w:t xml:space="preserve">na terenie </w:t>
      </w:r>
      <w:r w:rsidR="008165AB">
        <w:rPr>
          <w:rFonts w:ascii="Times New Roman" w:hAnsi="Times New Roman" w:cs="Times New Roman"/>
          <w:b/>
          <w:bCs/>
          <w:u w:val="single"/>
        </w:rPr>
        <w:t xml:space="preserve">miasta </w:t>
      </w:r>
      <w:r w:rsidR="00125C7C" w:rsidRPr="009618D2">
        <w:rPr>
          <w:rFonts w:ascii="Times New Roman" w:hAnsi="Times New Roman" w:cs="Times New Roman"/>
          <w:b/>
          <w:bCs/>
          <w:u w:val="single"/>
        </w:rPr>
        <w:t>B</w:t>
      </w:r>
      <w:r w:rsidR="008165AB">
        <w:rPr>
          <w:rFonts w:ascii="Times New Roman" w:hAnsi="Times New Roman" w:cs="Times New Roman"/>
          <w:b/>
          <w:bCs/>
          <w:u w:val="single"/>
        </w:rPr>
        <w:t>ydgoszczy</w:t>
      </w:r>
      <w:r w:rsidR="008165AB">
        <w:rPr>
          <w:rFonts w:ascii="Times New Roman" w:hAnsi="Times New Roman" w:cs="Times New Roman"/>
          <w:b/>
          <w:bCs/>
          <w:u w:val="single"/>
        </w:rPr>
        <w:br/>
        <w:t>i powiatu bydgoskiego</w:t>
      </w:r>
      <w:r w:rsidR="00125C7C" w:rsidRPr="0052691A">
        <w:rPr>
          <w:rFonts w:ascii="Times New Roman" w:hAnsi="Times New Roman" w:cs="Times New Roman"/>
          <w:b/>
          <w:bCs/>
        </w:rPr>
        <w:t>.</w:t>
      </w:r>
    </w:p>
    <w:p w14:paraId="6E32AD30" w14:textId="77777777" w:rsidR="00171A0F" w:rsidRDefault="00171A0F" w:rsidP="00171A0F">
      <w:pPr>
        <w:spacing w:after="240" w:line="360" w:lineRule="auto"/>
        <w:jc w:val="both"/>
        <w:rPr>
          <w:rFonts w:ascii="Times New Roman" w:hAnsi="Times New Roman" w:cs="Times New Roman"/>
          <w:u w:val="single"/>
        </w:rPr>
      </w:pPr>
      <w:r w:rsidRPr="00171A0F">
        <w:rPr>
          <w:rFonts w:ascii="Times New Roman" w:hAnsi="Times New Roman" w:cs="Times New Roman"/>
          <w:u w:val="single"/>
        </w:rPr>
        <w:t>Pracownia Badania Mięsa zostanie wyposażona przez Powiatowego Lekarza Weterynarii w niezbędne do przeprowadzania badań urządzenia, szkło laboratoryjne, drobny sprzęt oraz odczynniki.</w:t>
      </w:r>
    </w:p>
    <w:p w14:paraId="20D8C2A9" w14:textId="77777777" w:rsidR="009618D2" w:rsidRDefault="005B2BC1" w:rsidP="009618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839D6">
        <w:rPr>
          <w:rFonts w:ascii="Times New Roman" w:hAnsi="Times New Roman" w:cs="Times New Roman"/>
          <w:b/>
          <w:bCs/>
        </w:rPr>
        <w:t>Miejsce</w:t>
      </w:r>
      <w:r w:rsidR="004C18EF" w:rsidRPr="00D839D6">
        <w:rPr>
          <w:rFonts w:ascii="Times New Roman" w:hAnsi="Times New Roman" w:cs="Times New Roman"/>
          <w:b/>
          <w:bCs/>
        </w:rPr>
        <w:t xml:space="preserve"> składania zgłoszeń przez osoby chętne do wyznaczenia:</w:t>
      </w:r>
    </w:p>
    <w:p w14:paraId="2AFE8A34" w14:textId="59D5611C" w:rsidR="003F3A73" w:rsidRDefault="005B2BC1" w:rsidP="00045897">
      <w:pPr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 w:rsidRPr="009618D2">
        <w:rPr>
          <w:rFonts w:ascii="Times New Roman" w:hAnsi="Times New Roman" w:cs="Times New Roman"/>
        </w:rPr>
        <w:t>Powiatowy Inspektorat Weterynarii w Bydgoszczy, ul. Cieplicka 5, 85-377 Bydgoszcz</w:t>
      </w:r>
      <w:bookmarkStart w:id="2" w:name="_Hlk56502126"/>
      <w:r w:rsidR="009618D2">
        <w:rPr>
          <w:rFonts w:ascii="Times New Roman" w:hAnsi="Times New Roman" w:cs="Times New Roman"/>
          <w:b/>
          <w:bCs/>
        </w:rPr>
        <w:t xml:space="preserve"> </w:t>
      </w:r>
      <w:r w:rsidR="009E5923" w:rsidRPr="009618D2">
        <w:rPr>
          <w:rFonts w:ascii="Times New Roman" w:hAnsi="Times New Roman" w:cs="Times New Roman"/>
        </w:rPr>
        <w:t xml:space="preserve">z </w:t>
      </w:r>
      <w:proofErr w:type="gramStart"/>
      <w:r w:rsidR="009E5923" w:rsidRPr="009618D2">
        <w:rPr>
          <w:rFonts w:ascii="Times New Roman" w:hAnsi="Times New Roman" w:cs="Times New Roman"/>
        </w:rPr>
        <w:t>dopiskiem  „nabór</w:t>
      </w:r>
      <w:proofErr w:type="gramEnd"/>
      <w:r w:rsidR="009E5923" w:rsidRPr="009618D2">
        <w:rPr>
          <w:rFonts w:ascii="Times New Roman" w:hAnsi="Times New Roman" w:cs="Times New Roman"/>
        </w:rPr>
        <w:t xml:space="preserve"> – lekarz urzędowy</w:t>
      </w:r>
      <w:r w:rsidR="008A3306" w:rsidRPr="009618D2">
        <w:rPr>
          <w:rFonts w:ascii="Times New Roman" w:hAnsi="Times New Roman" w:cs="Times New Roman"/>
        </w:rPr>
        <w:t>,</w:t>
      </w:r>
      <w:r w:rsidR="00D839D6" w:rsidRPr="009618D2">
        <w:rPr>
          <w:rFonts w:ascii="Times New Roman" w:hAnsi="Times New Roman" w:cs="Times New Roman"/>
        </w:rPr>
        <w:t xml:space="preserve"> punkt wytrawiania</w:t>
      </w:r>
      <w:r w:rsidR="009E5923" w:rsidRPr="009618D2">
        <w:rPr>
          <w:rFonts w:ascii="Times New Roman" w:hAnsi="Times New Roman" w:cs="Times New Roman"/>
        </w:rPr>
        <w:t>”,</w:t>
      </w:r>
      <w:bookmarkEnd w:id="2"/>
    </w:p>
    <w:p w14:paraId="0BECA45F" w14:textId="106A759B" w:rsidR="009618D2" w:rsidRPr="00D839D6" w:rsidRDefault="002B4702" w:rsidP="003F3A7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839D6">
        <w:rPr>
          <w:rFonts w:ascii="Times New Roman" w:hAnsi="Times New Roman" w:cs="Times New Roman"/>
          <w:b/>
          <w:bCs/>
        </w:rPr>
        <w:t>Wymagane dokumenty:</w:t>
      </w:r>
    </w:p>
    <w:p w14:paraId="3E0ADC9F" w14:textId="2DDDA926" w:rsidR="002B4702" w:rsidRDefault="002B4702" w:rsidP="003F3A73">
      <w:pPr>
        <w:pStyle w:val="Akapitzlist"/>
        <w:numPr>
          <w:ilvl w:val="0"/>
          <w:numId w:val="11"/>
        </w:numPr>
        <w:spacing w:after="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proofErr w:type="gramEnd"/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68100F">
        <w:rPr>
          <w:rFonts w:ascii="Times New Roman" w:hAnsi="Times New Roman" w:cs="Times New Roman"/>
        </w:rPr>
        <w:t xml:space="preserve"> </w:t>
      </w:r>
    </w:p>
    <w:p w14:paraId="286BBC02" w14:textId="1E4375E6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kopia</w:t>
      </w:r>
      <w:proofErr w:type="gramEnd"/>
      <w:r>
        <w:rPr>
          <w:rFonts w:ascii="Times New Roman" w:hAnsi="Times New Roman" w:cs="Times New Roman"/>
        </w:rPr>
        <w:t xml:space="preserve"> prawa wykonywania zawodu,</w:t>
      </w:r>
      <w:r w:rsidR="0068100F">
        <w:rPr>
          <w:rFonts w:ascii="Times New Roman" w:hAnsi="Times New Roman" w:cs="Times New Roman"/>
        </w:rPr>
        <w:t xml:space="preserve"> </w:t>
      </w:r>
    </w:p>
    <w:p w14:paraId="7DEE8BA1" w14:textId="2960F8CB" w:rsidR="00D839D6" w:rsidRPr="009260A3" w:rsidRDefault="00B77913" w:rsidP="009260A3">
      <w:pPr>
        <w:pStyle w:val="Akapitzlist"/>
        <w:numPr>
          <w:ilvl w:val="0"/>
          <w:numId w:val="11"/>
        </w:numPr>
        <w:spacing w:after="0" w:line="360" w:lineRule="auto"/>
        <w:ind w:left="868" w:hanging="357"/>
        <w:jc w:val="both"/>
        <w:rPr>
          <w:rFonts w:ascii="Times New Roman" w:hAnsi="Times New Roman" w:cs="Times New Roman"/>
        </w:rPr>
      </w:pPr>
      <w:proofErr w:type="gramStart"/>
      <w:r w:rsidRPr="00B77913">
        <w:rPr>
          <w:rFonts w:ascii="Times New Roman" w:hAnsi="Times New Roman" w:cs="Times New Roman"/>
        </w:rPr>
        <w:t>zaświadczenie</w:t>
      </w:r>
      <w:proofErr w:type="gramEnd"/>
      <w:r w:rsidRPr="00B77913">
        <w:rPr>
          <w:rFonts w:ascii="Times New Roman" w:hAnsi="Times New Roman" w:cs="Times New Roman"/>
        </w:rPr>
        <w:t xml:space="preserve"> o odbyciu szkolenia pn. </w:t>
      </w:r>
      <w:r w:rsidRPr="00B77913">
        <w:rPr>
          <w:rFonts w:ascii="Times New Roman" w:hAnsi="Times New Roman" w:cs="Times New Roman"/>
          <w:i/>
          <w:iCs/>
        </w:rPr>
        <w:t>Badanie mięsa świń, dzików, koni i nutrii metodą wytrawiania próby zbiorczej z zastosowaniem metody magnetycznego mieszania</w:t>
      </w:r>
      <w:r w:rsidR="009260A3">
        <w:rPr>
          <w:rFonts w:ascii="Times New Roman" w:hAnsi="Times New Roman" w:cs="Times New Roman"/>
          <w:i/>
          <w:iCs/>
        </w:rPr>
        <w:t>*,</w:t>
      </w:r>
    </w:p>
    <w:p w14:paraId="039EBC49" w14:textId="4D5B95DC" w:rsidR="009260A3" w:rsidRPr="009260A3" w:rsidRDefault="009260A3" w:rsidP="009260A3">
      <w:pPr>
        <w:spacing w:after="0" w:line="360" w:lineRule="auto"/>
        <w:ind w:left="868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*w</w:t>
      </w:r>
      <w:r w:rsidRPr="009260A3">
        <w:rPr>
          <w:rFonts w:ascii="Times New Roman" w:hAnsi="Times New Roman" w:cs="Times New Roman"/>
          <w:b/>
          <w:bCs/>
          <w:color w:val="FF0000"/>
        </w:rPr>
        <w:t xml:space="preserve"> przypadku braku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9B71D7">
        <w:rPr>
          <w:rFonts w:ascii="Times New Roman" w:hAnsi="Times New Roman" w:cs="Times New Roman"/>
          <w:b/>
          <w:bCs/>
          <w:color w:val="FF0000"/>
        </w:rPr>
        <w:t xml:space="preserve">ww. </w:t>
      </w:r>
      <w:r>
        <w:rPr>
          <w:rFonts w:ascii="Times New Roman" w:hAnsi="Times New Roman" w:cs="Times New Roman"/>
          <w:b/>
          <w:bCs/>
          <w:color w:val="FF0000"/>
        </w:rPr>
        <w:t>szkolenia,</w:t>
      </w:r>
      <w:r w:rsidRPr="009260A3">
        <w:rPr>
          <w:rFonts w:ascii="Times New Roman" w:hAnsi="Times New Roman" w:cs="Times New Roman"/>
          <w:b/>
          <w:bCs/>
          <w:color w:val="FF0000"/>
        </w:rPr>
        <w:t xml:space="preserve"> istnieje możliwość pokrycia </w:t>
      </w:r>
      <w:r>
        <w:rPr>
          <w:rFonts w:ascii="Times New Roman" w:hAnsi="Times New Roman" w:cs="Times New Roman"/>
          <w:b/>
          <w:bCs/>
          <w:color w:val="FF0000"/>
        </w:rPr>
        <w:t xml:space="preserve">jego </w:t>
      </w:r>
      <w:r w:rsidRPr="009260A3">
        <w:rPr>
          <w:rFonts w:ascii="Times New Roman" w:hAnsi="Times New Roman" w:cs="Times New Roman"/>
          <w:b/>
          <w:bCs/>
          <w:color w:val="FF0000"/>
        </w:rPr>
        <w:t>kosztów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9260A3">
        <w:rPr>
          <w:rFonts w:ascii="Times New Roman" w:hAnsi="Times New Roman" w:cs="Times New Roman"/>
          <w:b/>
          <w:bCs/>
          <w:color w:val="FF0000"/>
        </w:rPr>
        <w:t>przez Powiatowego Lekarza Weterynarii w Bydgoszczy.</w:t>
      </w:r>
    </w:p>
    <w:p w14:paraId="0D01A46D" w14:textId="1D87CDCA" w:rsidR="008A1B32" w:rsidRPr="008A1B32" w:rsidRDefault="008A1B32" w:rsidP="00D839D6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8A1B32">
        <w:rPr>
          <w:rFonts w:ascii="Times New Roman" w:hAnsi="Times New Roman" w:cs="Times New Roman"/>
        </w:rPr>
        <w:t>zaświadczenia</w:t>
      </w:r>
      <w:proofErr w:type="gramEnd"/>
      <w:r w:rsidRPr="008A1B32">
        <w:rPr>
          <w:rFonts w:ascii="Times New Roman" w:hAnsi="Times New Roman" w:cs="Times New Roman"/>
        </w:rPr>
        <w:t xml:space="preserve"> od lekarza medycyny pracy o braku przeciwskazań zdrowotnych do wykonywania pracy na stanowisku urzędowego lekarza weterynarii przy badaniu zwierząt rzeźnych i mięsa</w:t>
      </w:r>
      <w:r w:rsidR="0068100F">
        <w:rPr>
          <w:rFonts w:ascii="Times New Roman" w:hAnsi="Times New Roman" w:cs="Times New Roman"/>
        </w:rPr>
        <w:t xml:space="preserve">, </w:t>
      </w:r>
      <w:r w:rsidRPr="008A1B32">
        <w:rPr>
          <w:rFonts w:ascii="Times New Roman" w:hAnsi="Times New Roman" w:cs="Times New Roman"/>
        </w:rPr>
        <w:t>potwierdzone badaniem okulistycznym,</w:t>
      </w:r>
    </w:p>
    <w:p w14:paraId="130D974F" w14:textId="231D68ED" w:rsidR="008A1B32" w:rsidRPr="009260A3" w:rsidRDefault="008A1B32" w:rsidP="009260A3">
      <w:pPr>
        <w:pStyle w:val="Akapitzlist"/>
        <w:numPr>
          <w:ilvl w:val="0"/>
          <w:numId w:val="11"/>
        </w:numPr>
        <w:spacing w:after="240" w:line="360" w:lineRule="auto"/>
        <w:ind w:left="851"/>
        <w:jc w:val="both"/>
        <w:rPr>
          <w:rFonts w:ascii="Times New Roman" w:hAnsi="Times New Roman" w:cs="Times New Roman"/>
        </w:rPr>
      </w:pPr>
      <w:proofErr w:type="gramStart"/>
      <w:r w:rsidRPr="009260A3">
        <w:rPr>
          <w:rFonts w:ascii="Times New Roman" w:hAnsi="Times New Roman" w:cs="Times New Roman"/>
        </w:rPr>
        <w:t>oświadczenie</w:t>
      </w:r>
      <w:proofErr w:type="gramEnd"/>
      <w:r w:rsidRPr="009260A3">
        <w:rPr>
          <w:rFonts w:ascii="Times New Roman" w:hAnsi="Times New Roman" w:cs="Times New Roman"/>
        </w:rPr>
        <w:t xml:space="preserve"> o posiadaniu odrębnego tytułu do ubezpieczeń społecznych, </w:t>
      </w:r>
    </w:p>
    <w:p w14:paraId="6A5F48F2" w14:textId="1D671BE7" w:rsidR="009618D2" w:rsidRPr="003F3A73" w:rsidRDefault="008A1B32" w:rsidP="003F3A7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8A1B32">
        <w:rPr>
          <w:rFonts w:ascii="Times New Roman" w:hAnsi="Times New Roman" w:cs="Times New Roman"/>
        </w:rPr>
        <w:t>potwierdzenie</w:t>
      </w:r>
      <w:proofErr w:type="gramEnd"/>
      <w:r w:rsidRPr="008A1B32">
        <w:rPr>
          <w:rFonts w:ascii="Times New Roman" w:hAnsi="Times New Roman" w:cs="Times New Roman"/>
        </w:rPr>
        <w:t xml:space="preserve"> ubezpieczenia od następstw nieszczęśliwych wypadków.</w:t>
      </w:r>
    </w:p>
    <w:p w14:paraId="73A72CE4" w14:textId="49E8284F" w:rsidR="008A1B32" w:rsidRPr="003F3A73" w:rsidRDefault="008A1B32" w:rsidP="003F3A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F3A73">
        <w:rPr>
          <w:rFonts w:ascii="Times New Roman" w:hAnsi="Times New Roman" w:cs="Times New Roman"/>
          <w:b/>
          <w:bCs/>
          <w:sz w:val="18"/>
          <w:szCs w:val="18"/>
        </w:rPr>
        <w:t>Inne informacje</w:t>
      </w:r>
      <w:r w:rsidR="009260A3" w:rsidRPr="003F3A73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5EFC52CE" w14:textId="5BE7CC58" w:rsidR="008A1B32" w:rsidRPr="003F3A73" w:rsidRDefault="008A1B32" w:rsidP="003F3A73">
      <w:pPr>
        <w:pStyle w:val="Akapitzlist"/>
        <w:numPr>
          <w:ilvl w:val="0"/>
          <w:numId w:val="14"/>
        </w:numPr>
        <w:spacing w:after="0" w:line="360" w:lineRule="auto"/>
        <w:ind w:left="867" w:hanging="357"/>
        <w:jc w:val="both"/>
        <w:rPr>
          <w:rFonts w:ascii="Times New Roman" w:hAnsi="Times New Roman" w:cs="Times New Roman"/>
          <w:sz w:val="18"/>
          <w:szCs w:val="18"/>
        </w:rPr>
      </w:pPr>
      <w:r w:rsidRPr="003F3A73">
        <w:rPr>
          <w:rFonts w:ascii="Times New Roman" w:hAnsi="Times New Roman" w:cs="Times New Roman"/>
          <w:sz w:val="18"/>
          <w:szCs w:val="18"/>
        </w:rPr>
        <w:t>Wyznaczenie następuje z urzędu na podstawie decyzji administracyjnej po przeprowadzeniu przez Powiatowego Lekarza Weterynarii postępowania. Zgłoszenie osób ubiegających się o wyznaczenie nie jest równoznaczne z wszczęciem postępowania administracyjnego, które to</w:t>
      </w:r>
      <w:r w:rsidR="003F3A73" w:rsidRPr="003F3A73">
        <w:rPr>
          <w:rFonts w:ascii="Times New Roman" w:hAnsi="Times New Roman" w:cs="Times New Roman"/>
          <w:sz w:val="18"/>
          <w:szCs w:val="18"/>
        </w:rPr>
        <w:t xml:space="preserve"> </w:t>
      </w:r>
      <w:r w:rsidRPr="003F3A73">
        <w:rPr>
          <w:rFonts w:ascii="Times New Roman" w:hAnsi="Times New Roman" w:cs="Times New Roman"/>
          <w:sz w:val="18"/>
          <w:szCs w:val="18"/>
        </w:rPr>
        <w:t xml:space="preserve">postępowanie będzie się toczyło tylko i wyłącznie z urzędu tylko i wyłącznie względem osób, których zgłoszenie zostało pozytywnie zweryfikowane do wyznaczenia,  </w:t>
      </w:r>
    </w:p>
    <w:p w14:paraId="49D1BF4C" w14:textId="1DFC11E3" w:rsidR="008A1B32" w:rsidRPr="003F3A73" w:rsidRDefault="008A1B32" w:rsidP="003F3A73">
      <w:pPr>
        <w:pStyle w:val="Akapitzlist"/>
        <w:numPr>
          <w:ilvl w:val="0"/>
          <w:numId w:val="14"/>
        </w:numPr>
        <w:spacing w:after="0" w:line="360" w:lineRule="auto"/>
        <w:ind w:left="867" w:hanging="357"/>
        <w:jc w:val="both"/>
        <w:rPr>
          <w:rFonts w:ascii="Times New Roman" w:hAnsi="Times New Roman" w:cs="Times New Roman"/>
          <w:sz w:val="18"/>
          <w:szCs w:val="18"/>
        </w:rPr>
      </w:pPr>
      <w:r w:rsidRPr="003F3A73">
        <w:rPr>
          <w:rFonts w:ascii="Times New Roman" w:hAnsi="Times New Roman" w:cs="Times New Roman"/>
          <w:sz w:val="18"/>
          <w:szCs w:val="18"/>
        </w:rPr>
        <w:t>Odrzucone oferty zostaną komisyjnie zniszczone,</w:t>
      </w:r>
    </w:p>
    <w:p w14:paraId="09988F32" w14:textId="1AE93E06" w:rsidR="0004743F" w:rsidRPr="003F3A73" w:rsidRDefault="009E5923" w:rsidP="0004743F">
      <w:pPr>
        <w:pStyle w:val="Akapitzlist"/>
        <w:numPr>
          <w:ilvl w:val="0"/>
          <w:numId w:val="1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3" w:name="_Hlk56502176"/>
      <w:r w:rsidRPr="003F3A73">
        <w:rPr>
          <w:rFonts w:ascii="Times New Roman" w:hAnsi="Times New Roman" w:cs="Times New Roman"/>
          <w:sz w:val="18"/>
          <w:szCs w:val="18"/>
        </w:rPr>
        <w:t>D</w:t>
      </w:r>
      <w:r w:rsidR="0004743F" w:rsidRPr="003F3A73">
        <w:rPr>
          <w:rFonts w:ascii="Times New Roman" w:hAnsi="Times New Roman" w:cs="Times New Roman"/>
          <w:sz w:val="18"/>
          <w:szCs w:val="18"/>
        </w:rPr>
        <w:t xml:space="preserve">odatkowe informacje można uzyskać pod numerem </w:t>
      </w:r>
      <w:r w:rsidR="00DB6526" w:rsidRPr="003F3A73">
        <w:rPr>
          <w:rFonts w:ascii="Times New Roman" w:hAnsi="Times New Roman" w:cs="Times New Roman"/>
          <w:sz w:val="18"/>
          <w:szCs w:val="18"/>
        </w:rPr>
        <w:t>52 3796400</w:t>
      </w:r>
      <w:r w:rsidR="008A3306" w:rsidRPr="003F3A73">
        <w:rPr>
          <w:rFonts w:ascii="Times New Roman" w:hAnsi="Times New Roman" w:cs="Times New Roman"/>
          <w:sz w:val="18"/>
          <w:szCs w:val="18"/>
        </w:rPr>
        <w:t>.</w:t>
      </w:r>
      <w:bookmarkEnd w:id="3"/>
    </w:p>
    <w:sectPr w:rsidR="0004743F" w:rsidRPr="003F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37650DC"/>
    <w:multiLevelType w:val="hybridMultilevel"/>
    <w:tmpl w:val="4866E358"/>
    <w:lvl w:ilvl="0" w:tplc="55D06EA6">
      <w:numFmt w:val="bullet"/>
      <w:lvlText w:val=""/>
      <w:lvlJc w:val="left"/>
      <w:pPr>
        <w:ind w:left="12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93296"/>
    <w:multiLevelType w:val="hybridMultilevel"/>
    <w:tmpl w:val="76B45194"/>
    <w:lvl w:ilvl="0" w:tplc="F4202D8C">
      <w:start w:val="1"/>
      <w:numFmt w:val="lowerLetter"/>
      <w:lvlText w:val="%1)"/>
      <w:lvlJc w:val="left"/>
      <w:pPr>
        <w:ind w:left="219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6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628F4598"/>
    <w:multiLevelType w:val="hybridMultilevel"/>
    <w:tmpl w:val="2660BE3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>
    <w:nsid w:val="6892787C"/>
    <w:multiLevelType w:val="hybridMultilevel"/>
    <w:tmpl w:val="99805460"/>
    <w:lvl w:ilvl="0" w:tplc="5F40A6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6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16"/>
  </w:num>
  <w:num w:numId="10">
    <w:abstractNumId w:val="12"/>
  </w:num>
  <w:num w:numId="11">
    <w:abstractNumId w:val="2"/>
  </w:num>
  <w:num w:numId="12">
    <w:abstractNumId w:val="8"/>
  </w:num>
  <w:num w:numId="13">
    <w:abstractNumId w:val="15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5897"/>
    <w:rsid w:val="0004743F"/>
    <w:rsid w:val="000A178C"/>
    <w:rsid w:val="000E709F"/>
    <w:rsid w:val="000F4F78"/>
    <w:rsid w:val="00125C7C"/>
    <w:rsid w:val="001416DD"/>
    <w:rsid w:val="00171A0F"/>
    <w:rsid w:val="0019716D"/>
    <w:rsid w:val="001D5A35"/>
    <w:rsid w:val="00260725"/>
    <w:rsid w:val="0026750E"/>
    <w:rsid w:val="002B4702"/>
    <w:rsid w:val="002B4E00"/>
    <w:rsid w:val="002F2E73"/>
    <w:rsid w:val="003C68F8"/>
    <w:rsid w:val="003D6405"/>
    <w:rsid w:val="003F3A73"/>
    <w:rsid w:val="003F5414"/>
    <w:rsid w:val="00421269"/>
    <w:rsid w:val="004C18EF"/>
    <w:rsid w:val="0052691A"/>
    <w:rsid w:val="00530557"/>
    <w:rsid w:val="005415FA"/>
    <w:rsid w:val="0059230C"/>
    <w:rsid w:val="005B2BC1"/>
    <w:rsid w:val="00613E92"/>
    <w:rsid w:val="00615FC0"/>
    <w:rsid w:val="006408DB"/>
    <w:rsid w:val="0068100F"/>
    <w:rsid w:val="00685BC3"/>
    <w:rsid w:val="00794002"/>
    <w:rsid w:val="007B2732"/>
    <w:rsid w:val="007C2E13"/>
    <w:rsid w:val="008165AB"/>
    <w:rsid w:val="00836547"/>
    <w:rsid w:val="008A1B32"/>
    <w:rsid w:val="008A3306"/>
    <w:rsid w:val="00901C69"/>
    <w:rsid w:val="009260A3"/>
    <w:rsid w:val="009618D2"/>
    <w:rsid w:val="009B71D7"/>
    <w:rsid w:val="009E5923"/>
    <w:rsid w:val="00A57393"/>
    <w:rsid w:val="00A653CD"/>
    <w:rsid w:val="00A9351E"/>
    <w:rsid w:val="00AB12A8"/>
    <w:rsid w:val="00AB5006"/>
    <w:rsid w:val="00AD639A"/>
    <w:rsid w:val="00B2517C"/>
    <w:rsid w:val="00B344C4"/>
    <w:rsid w:val="00B5427D"/>
    <w:rsid w:val="00B55488"/>
    <w:rsid w:val="00B77913"/>
    <w:rsid w:val="00BF49A8"/>
    <w:rsid w:val="00C75F4D"/>
    <w:rsid w:val="00CA4A78"/>
    <w:rsid w:val="00D839D6"/>
    <w:rsid w:val="00DA4F84"/>
    <w:rsid w:val="00DB61B0"/>
    <w:rsid w:val="00DB6526"/>
    <w:rsid w:val="00DE5D96"/>
    <w:rsid w:val="00E83C25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9</cp:revision>
  <cp:lastPrinted>2023-07-18T07:43:00Z</cp:lastPrinted>
  <dcterms:created xsi:type="dcterms:W3CDTF">2023-03-29T11:24:00Z</dcterms:created>
  <dcterms:modified xsi:type="dcterms:W3CDTF">2023-07-18T09:54:00Z</dcterms:modified>
</cp:coreProperties>
</file>