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12089B39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A25567">
        <w:rPr>
          <w:rFonts w:ascii="Times New Roman" w:hAnsi="Times New Roman" w:cs="Times New Roman"/>
          <w:sz w:val="24"/>
          <w:szCs w:val="24"/>
        </w:rPr>
        <w:t>17 listopada</w:t>
      </w:r>
      <w:r w:rsidR="00836547">
        <w:rPr>
          <w:rFonts w:ascii="Times New Roman" w:hAnsi="Times New Roman" w:cs="Times New Roman"/>
          <w:sz w:val="24"/>
          <w:szCs w:val="24"/>
        </w:rPr>
        <w:t xml:space="preserve">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4D87BABC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A25567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A25567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A25567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A25567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do </w:t>
      </w:r>
      <w:r w:rsidRPr="00A07E57">
        <w:rPr>
          <w:rFonts w:ascii="Times New Roman" w:hAnsi="Times New Roman" w:cs="Times New Roman"/>
        </w:rPr>
        <w:t>czynności</w:t>
      </w:r>
      <w:r w:rsidR="00E83C25" w:rsidRPr="00A07E57">
        <w:rPr>
          <w:rFonts w:ascii="Times New Roman" w:hAnsi="Times New Roman" w:cs="Times New Roman"/>
        </w:rPr>
        <w:t xml:space="preserve"> </w:t>
      </w:r>
      <w:r w:rsidR="00A07E57" w:rsidRPr="00A07E57">
        <w:rPr>
          <w:rFonts w:ascii="Times New Roman" w:hAnsi="Times New Roman" w:cs="Times New Roman"/>
        </w:rPr>
        <w:t>sprawowania</w:t>
      </w:r>
      <w:r w:rsidR="00A07E57">
        <w:t xml:space="preserve"> </w:t>
      </w:r>
      <w:r w:rsidR="00E83C25" w:rsidRPr="00E83C25">
        <w:rPr>
          <w:rFonts w:ascii="Times New Roman" w:hAnsi="Times New Roman" w:cs="Times New Roman"/>
        </w:rPr>
        <w:t xml:space="preserve">nadzoru </w:t>
      </w:r>
      <w:r w:rsidR="00A07E57">
        <w:rPr>
          <w:rFonts w:ascii="Times New Roman" w:hAnsi="Times New Roman" w:cs="Times New Roman"/>
        </w:rPr>
        <w:t>w zakładach produkcji</w:t>
      </w:r>
      <w:r w:rsidR="00A25567">
        <w:rPr>
          <w:rFonts w:ascii="Times New Roman" w:hAnsi="Times New Roman" w:cs="Times New Roman"/>
        </w:rPr>
        <w:t xml:space="preserve"> środków spożywczych pochodzenia zwierzęcego</w:t>
      </w:r>
      <w:r w:rsidR="00E83C25" w:rsidRPr="00E83C25">
        <w:rPr>
          <w:rFonts w:ascii="Times New Roman" w:hAnsi="Times New Roman" w:cs="Times New Roman"/>
        </w:rPr>
        <w:t xml:space="preserve"> wraz z wystawianiem świadectw </w:t>
      </w:r>
      <w:r w:rsidR="00A07E57">
        <w:rPr>
          <w:rFonts w:ascii="Times New Roman" w:hAnsi="Times New Roman" w:cs="Times New Roman"/>
        </w:rPr>
        <w:t>urzędowych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4B5177A7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901C69">
        <w:rPr>
          <w:rFonts w:ascii="Times New Roman" w:hAnsi="Times New Roman" w:cs="Times New Roman"/>
        </w:rPr>
        <w:t xml:space="preserve">1 </w:t>
      </w:r>
      <w:r w:rsidR="00074595">
        <w:rPr>
          <w:rFonts w:ascii="Times New Roman" w:hAnsi="Times New Roman" w:cs="Times New Roman"/>
        </w:rPr>
        <w:t>stycznia</w:t>
      </w:r>
      <w:r w:rsidR="00901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</w:t>
      </w:r>
      <w:r w:rsidR="00260725">
        <w:rPr>
          <w:rFonts w:ascii="Times New Roman" w:hAnsi="Times New Roman" w:cs="Times New Roman"/>
        </w:rPr>
        <w:t>1 grudnia</w:t>
      </w:r>
      <w:r>
        <w:rPr>
          <w:rFonts w:ascii="Times New Roman" w:hAnsi="Times New Roman" w:cs="Times New Roman"/>
        </w:rPr>
        <w:t xml:space="preserve"> 20</w:t>
      </w:r>
      <w:r w:rsidR="00A2556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r.,</w:t>
      </w:r>
    </w:p>
    <w:p w14:paraId="0ACFE79C" w14:textId="2648AA73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26072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26072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26072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26072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3E686E79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03459D7" w14:textId="219E35EE" w:rsid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 xml:space="preserve">sprawowania nadzoru </w:t>
      </w:r>
      <w:r w:rsidR="00A07E57">
        <w:rPr>
          <w:rFonts w:ascii="Times New Roman" w:hAnsi="Times New Roman" w:cs="Times New Roman"/>
        </w:rPr>
        <w:t xml:space="preserve">nad działalnością podmiotów prowadzących przedsiębiorstwa spożywcze, zgodnie z zakresem zatwierdzenia </w:t>
      </w:r>
      <w:r w:rsidRPr="00E83C25">
        <w:rPr>
          <w:rFonts w:ascii="Times New Roman" w:hAnsi="Times New Roman" w:cs="Times New Roman"/>
        </w:rPr>
        <w:t xml:space="preserve">wraz z wystawianiem świadectw </w:t>
      </w:r>
      <w:r w:rsidR="00A07E57">
        <w:rPr>
          <w:rFonts w:ascii="Times New Roman" w:hAnsi="Times New Roman" w:cs="Times New Roman"/>
        </w:rPr>
        <w:t>urzędowych</w:t>
      </w:r>
      <w:r w:rsidRPr="00E83C25">
        <w:rPr>
          <w:rFonts w:ascii="Times New Roman" w:hAnsi="Times New Roman" w:cs="Times New Roman"/>
        </w:rPr>
        <w:t xml:space="preserve">, </w:t>
      </w:r>
    </w:p>
    <w:p w14:paraId="4367350B" w14:textId="432C2CAE" w:rsidR="00E83C25" w:rsidRP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>pobierania próbek do badań,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22278C82" w14:textId="6E1F8028" w:rsidR="00A07E57" w:rsidRDefault="00A25567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Frosta Sp. z o.o., ul. Witebska 63 w Bydgoszczy</w:t>
      </w:r>
      <w:r w:rsidR="00647A0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1B38D02E" w14:textId="76899775" w:rsidR="00A07E57" w:rsidRDefault="00A25567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Drobex</w:t>
      </w:r>
      <w:proofErr w:type="spellEnd"/>
      <w:r>
        <w:rPr>
          <w:rFonts w:ascii="Times New Roman" w:hAnsi="Times New Roman" w:cs="Times New Roman"/>
        </w:rPr>
        <w:t xml:space="preserve"> Sp. z o.o. </w:t>
      </w:r>
      <w:r w:rsidR="00A07E57">
        <w:rPr>
          <w:rFonts w:ascii="Times New Roman" w:hAnsi="Times New Roman" w:cs="Times New Roman"/>
        </w:rPr>
        <w:t>Oddział w Bydgoszczy</w:t>
      </w:r>
      <w:r>
        <w:rPr>
          <w:rFonts w:ascii="Times New Roman" w:hAnsi="Times New Roman" w:cs="Times New Roman"/>
        </w:rPr>
        <w:t>, ul. Przemysłowa 27 w Bydgoszczy</w:t>
      </w:r>
      <w:r w:rsidR="00647A0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12D04E47" w14:textId="178463A2" w:rsidR="004C18EF" w:rsidRDefault="00143F0E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Chłodnia Sp. z o.o. oddział w Bydgoszczy, ul. Wschodnia 23 w Bydgoszczy</w:t>
      </w:r>
      <w:r w:rsidR="00647A01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6DBFEABC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w systemie </w:t>
      </w:r>
      <w:r w:rsidR="00143F0E">
        <w:rPr>
          <w:rFonts w:ascii="Times New Roman" w:hAnsi="Times New Roman" w:cs="Times New Roman"/>
        </w:rPr>
        <w:t>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6A7173A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143F0E">
        <w:rPr>
          <w:rFonts w:ascii="Times New Roman" w:hAnsi="Times New Roman" w:cs="Times New Roman"/>
        </w:rPr>
        <w:t>08 grudnia</w:t>
      </w:r>
      <w:r w:rsidR="00901C69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 xml:space="preserve">r. </w:t>
      </w:r>
      <w:bookmarkStart w:id="0" w:name="_Hlk56502126"/>
      <w:r w:rsidR="009E5923">
        <w:rPr>
          <w:rFonts w:ascii="Times New Roman" w:hAnsi="Times New Roman" w:cs="Times New Roman"/>
        </w:rPr>
        <w:t>Dokumenty składamy w</w:t>
      </w:r>
      <w:r w:rsidR="0068100F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</w:t>
      </w:r>
      <w:r w:rsidR="0068100F">
        <w:rPr>
          <w:rFonts w:ascii="Times New Roman" w:hAnsi="Times New Roman" w:cs="Times New Roman"/>
        </w:rPr>
        <w:t xml:space="preserve"> </w:t>
      </w:r>
      <w:r w:rsidR="00A07E57">
        <w:rPr>
          <w:rFonts w:ascii="Times New Roman" w:hAnsi="Times New Roman" w:cs="Times New Roman"/>
        </w:rPr>
        <w:t>nadzór</w:t>
      </w:r>
      <w:r w:rsidR="009E5923">
        <w:rPr>
          <w:rFonts w:ascii="Times New Roman" w:hAnsi="Times New Roman" w:cs="Times New Roman"/>
        </w:rPr>
        <w:t>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F008D1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286BBC02" w14:textId="6DA560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  <w:r w:rsidR="0068100F">
        <w:rPr>
          <w:rFonts w:ascii="Times New Roman" w:hAnsi="Times New Roman" w:cs="Times New Roman"/>
        </w:rPr>
        <w:t xml:space="preserve"> </w:t>
      </w:r>
    </w:p>
    <w:p w14:paraId="35255FAC" w14:textId="627FC7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DA4F84" w:rsidRPr="00DA4F84"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75D4068C" w14:textId="66BA45D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260725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5876846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335BB219" w14:textId="6B7C0F1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23F59D30" w14:textId="0074CEF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A4F84">
        <w:rPr>
          <w:rFonts w:ascii="Times New Roman" w:hAnsi="Times New Roman" w:cs="Times New Roman"/>
        </w:rPr>
        <w:t xml:space="preserve">   </w:t>
      </w:r>
      <w:r w:rsidR="00DA4F84" w:rsidRPr="00DA4F84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2CD57B4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zaświadczenia od lekarza medycyny pracy o braku przeciwskazań zdrowotnych do wykonywania pracy na stanowisku urzędowego lekarza weterynarii przy </w:t>
      </w:r>
      <w:r w:rsidR="00143F0E">
        <w:rPr>
          <w:rFonts w:ascii="Times New Roman" w:hAnsi="Times New Roman" w:cs="Times New Roman"/>
        </w:rPr>
        <w:t>nadzorze nad produkcją środków spożywczych pochodzenia zwierzęcego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77DF3DB8" w14:textId="1AB238A6" w:rsidR="009E5923" w:rsidRPr="00A07E57" w:rsidRDefault="008A1B32" w:rsidP="00A07E57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1C873212" w14:textId="4762823E" w:rsidR="0004743F" w:rsidRPr="00DA4F8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9988F32" w14:textId="4CEF08B4" w:rsidR="0004743F" w:rsidRPr="00647A01" w:rsidRDefault="00DA4F84" w:rsidP="00647A01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A4F84">
        <w:rPr>
          <w:rFonts w:ascii="Times New Roman" w:hAnsi="Times New Roman" w:cs="Times New Roman"/>
          <w:b/>
          <w:bCs/>
        </w:rPr>
        <w:t>*)</w:t>
      </w:r>
      <w:r>
        <w:rPr>
          <w:rFonts w:ascii="Times New Roman" w:hAnsi="Times New Roman" w:cs="Times New Roman"/>
          <w:b/>
          <w:bCs/>
        </w:rPr>
        <w:t xml:space="preserve"> - </w:t>
      </w:r>
      <w:r w:rsidR="0068100F" w:rsidRPr="0019716D">
        <w:rPr>
          <w:rFonts w:ascii="Times New Roman" w:hAnsi="Times New Roman" w:cs="Times New Roman"/>
          <w:b/>
          <w:bCs/>
        </w:rPr>
        <w:t>nie jest wymagane w przypadku złożenia w ramach ubiegania się o wyznaczenie na rok 202</w:t>
      </w:r>
      <w:r w:rsidR="00143F0E">
        <w:rPr>
          <w:rFonts w:ascii="Times New Roman" w:hAnsi="Times New Roman" w:cs="Times New Roman"/>
          <w:b/>
          <w:bCs/>
        </w:rPr>
        <w:t>3</w:t>
      </w:r>
      <w:bookmarkEnd w:id="1"/>
    </w:p>
    <w:sectPr w:rsidR="0004743F" w:rsidRPr="006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546336710">
    <w:abstractNumId w:val="9"/>
  </w:num>
  <w:num w:numId="2" w16cid:durableId="279144667">
    <w:abstractNumId w:val="2"/>
  </w:num>
  <w:num w:numId="3" w16cid:durableId="892808454">
    <w:abstractNumId w:val="5"/>
  </w:num>
  <w:num w:numId="4" w16cid:durableId="634600294">
    <w:abstractNumId w:val="3"/>
  </w:num>
  <w:num w:numId="5" w16cid:durableId="149098290">
    <w:abstractNumId w:val="6"/>
  </w:num>
  <w:num w:numId="6" w16cid:durableId="1150946596">
    <w:abstractNumId w:val="0"/>
  </w:num>
  <w:num w:numId="7" w16cid:durableId="2031058437">
    <w:abstractNumId w:val="12"/>
  </w:num>
  <w:num w:numId="8" w16cid:durableId="2076469853">
    <w:abstractNumId w:val="10"/>
  </w:num>
  <w:num w:numId="9" w16cid:durableId="358509847">
    <w:abstractNumId w:val="14"/>
  </w:num>
  <w:num w:numId="10" w16cid:durableId="259529572">
    <w:abstractNumId w:val="11"/>
  </w:num>
  <w:num w:numId="11" w16cid:durableId="1798253606">
    <w:abstractNumId w:val="1"/>
  </w:num>
  <w:num w:numId="12" w16cid:durableId="1983078217">
    <w:abstractNumId w:val="7"/>
  </w:num>
  <w:num w:numId="13" w16cid:durableId="1159268127">
    <w:abstractNumId w:val="13"/>
  </w:num>
  <w:num w:numId="14" w16cid:durableId="1626933490">
    <w:abstractNumId w:val="4"/>
  </w:num>
  <w:num w:numId="15" w16cid:durableId="1711028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4595"/>
    <w:rsid w:val="000A178C"/>
    <w:rsid w:val="000E709F"/>
    <w:rsid w:val="001416DD"/>
    <w:rsid w:val="00143F0E"/>
    <w:rsid w:val="0019716D"/>
    <w:rsid w:val="001D5A35"/>
    <w:rsid w:val="00260725"/>
    <w:rsid w:val="002B4702"/>
    <w:rsid w:val="002B4E00"/>
    <w:rsid w:val="003C68F8"/>
    <w:rsid w:val="003D6405"/>
    <w:rsid w:val="003F5414"/>
    <w:rsid w:val="00421269"/>
    <w:rsid w:val="004C18EF"/>
    <w:rsid w:val="005415FA"/>
    <w:rsid w:val="0059230C"/>
    <w:rsid w:val="005B2BC1"/>
    <w:rsid w:val="00613E92"/>
    <w:rsid w:val="006408DB"/>
    <w:rsid w:val="00647A01"/>
    <w:rsid w:val="0068100F"/>
    <w:rsid w:val="00685BC3"/>
    <w:rsid w:val="007B2732"/>
    <w:rsid w:val="007C2E13"/>
    <w:rsid w:val="00836547"/>
    <w:rsid w:val="008A1B32"/>
    <w:rsid w:val="00901C69"/>
    <w:rsid w:val="009E5923"/>
    <w:rsid w:val="00A07E57"/>
    <w:rsid w:val="00A25567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A4F84"/>
    <w:rsid w:val="00DB61B0"/>
    <w:rsid w:val="00DB652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D1AC8A00-BF2E-4BE2-BCD5-49CEB037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dell271221</cp:lastModifiedBy>
  <cp:revision>2</cp:revision>
  <cp:lastPrinted>2023-11-16T09:33:00Z</cp:lastPrinted>
  <dcterms:created xsi:type="dcterms:W3CDTF">2023-11-16T09:38:00Z</dcterms:created>
  <dcterms:modified xsi:type="dcterms:W3CDTF">2023-11-16T09:38:00Z</dcterms:modified>
</cp:coreProperties>
</file>