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9611" w14:textId="7EDC7D53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CA4A78">
        <w:rPr>
          <w:rFonts w:ascii="Times New Roman" w:hAnsi="Times New Roman" w:cs="Times New Roman"/>
          <w:sz w:val="24"/>
          <w:szCs w:val="24"/>
        </w:rPr>
        <w:t>17 listopada</w:t>
      </w:r>
      <w:r w:rsidR="001416DD">
        <w:rPr>
          <w:rFonts w:ascii="Times New Roman" w:hAnsi="Times New Roman" w:cs="Times New Roman"/>
          <w:sz w:val="24"/>
          <w:szCs w:val="24"/>
        </w:rPr>
        <w:t xml:space="preserve"> 20</w:t>
      </w:r>
      <w:r w:rsidR="007C2E13">
        <w:rPr>
          <w:rFonts w:ascii="Times New Roman" w:hAnsi="Times New Roman" w:cs="Times New Roman"/>
          <w:sz w:val="24"/>
          <w:szCs w:val="24"/>
        </w:rPr>
        <w:t>2</w:t>
      </w:r>
      <w:r w:rsidR="00FD3EF8">
        <w:rPr>
          <w:rFonts w:ascii="Times New Roman" w:hAnsi="Times New Roman" w:cs="Times New Roman"/>
          <w:sz w:val="24"/>
          <w:szCs w:val="24"/>
        </w:rPr>
        <w:t>2</w:t>
      </w:r>
      <w:r w:rsidR="0004743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627E2E69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5C4634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urzędow</w:t>
      </w:r>
      <w:r w:rsidR="006D711A">
        <w:rPr>
          <w:rFonts w:ascii="Times New Roman" w:hAnsi="Times New Roman" w:cs="Times New Roman"/>
        </w:rPr>
        <w:t>ego</w:t>
      </w:r>
      <w:r w:rsidRPr="00BF49A8">
        <w:rPr>
          <w:rFonts w:ascii="Times New Roman" w:hAnsi="Times New Roman" w:cs="Times New Roman"/>
        </w:rPr>
        <w:t xml:space="preserve"> lekarz</w:t>
      </w:r>
      <w:r w:rsidR="006D711A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D711A">
        <w:rPr>
          <w:rFonts w:ascii="Times New Roman" w:hAnsi="Times New Roman" w:cs="Times New Roman"/>
        </w:rPr>
        <w:t>ego do czynności urzędowych</w:t>
      </w:r>
      <w:r w:rsidR="005C4634">
        <w:rPr>
          <w:rFonts w:ascii="Times New Roman" w:hAnsi="Times New Roman" w:cs="Times New Roman"/>
        </w:rPr>
        <w:t xml:space="preserve"> na terenie Gminy </w:t>
      </w:r>
      <w:r w:rsidR="003E42AD">
        <w:rPr>
          <w:rFonts w:ascii="Times New Roman" w:hAnsi="Times New Roman" w:cs="Times New Roman"/>
        </w:rPr>
        <w:t>Dobrcz</w:t>
      </w:r>
      <w:r w:rsidRPr="00BF49A8">
        <w:rPr>
          <w:rFonts w:ascii="Times New Roman" w:hAnsi="Times New Roman" w:cs="Times New Roman"/>
        </w:rPr>
        <w:t xml:space="preserve">. </w:t>
      </w:r>
    </w:p>
    <w:p w14:paraId="5AD75C28" w14:textId="6292B075" w:rsidR="00D658FE" w:rsidRPr="00D658FE" w:rsidRDefault="00D658FE" w:rsidP="00D658FE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>
        <w:rPr>
          <w:rFonts w:ascii="Times New Roman" w:hAnsi="Times New Roman" w:cs="Times New Roman"/>
        </w:rPr>
        <w:t>1 stycznia – 31 grudnia 202</w:t>
      </w:r>
      <w:r w:rsidR="00FD3EF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</w:t>
      </w:r>
    </w:p>
    <w:p w14:paraId="0ACFE79C" w14:textId="43B84582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5C4634">
        <w:rPr>
          <w:rFonts w:ascii="Times New Roman" w:hAnsi="Times New Roman" w:cs="Times New Roman"/>
        </w:rPr>
        <w:t>3</w:t>
      </w:r>
      <w:r w:rsidR="004C18EF">
        <w:rPr>
          <w:rFonts w:ascii="Times New Roman" w:hAnsi="Times New Roman" w:cs="Times New Roman"/>
        </w:rPr>
        <w:t xml:space="preserve"> stanowisk</w:t>
      </w:r>
      <w:r w:rsidR="00654F15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dla lekarz</w:t>
      </w:r>
      <w:r w:rsidR="00654F15">
        <w:rPr>
          <w:rFonts w:ascii="Times New Roman" w:hAnsi="Times New Roman" w:cs="Times New Roman"/>
        </w:rPr>
        <w:t>y</w:t>
      </w:r>
      <w:r w:rsidR="004C18EF">
        <w:rPr>
          <w:rFonts w:ascii="Times New Roman" w:hAnsi="Times New Roman" w:cs="Times New Roman"/>
        </w:rPr>
        <w:t xml:space="preserve"> urzędow</w:t>
      </w:r>
      <w:r w:rsidR="00654F15">
        <w:rPr>
          <w:rFonts w:ascii="Times New Roman" w:hAnsi="Times New Roman" w:cs="Times New Roman"/>
        </w:rPr>
        <w:t>ych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7C8E87E1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47262B6" w14:textId="04060A34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wykonywani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szczepień ochronnych lub badań rozpoznawczych, w tym obserwacji zwierząt w kierunku wścieklizny w zakładzie leczniczym lub w miejscu zamieszkania właściciela, </w:t>
      </w:r>
    </w:p>
    <w:p w14:paraId="0341ACFF" w14:textId="404583A1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sprawowani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nadzoru nad miejscami skupu lub sprzedaży zwierząt, targowiskami, pokazami lub konkursami zwierząt, </w:t>
      </w:r>
    </w:p>
    <w:p w14:paraId="0996740E" w14:textId="247B664B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badani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zwierząt umieszczanych na rynku lub przeznaczonych do wywozu oraz wystawianie świadectw zdrowia, </w:t>
      </w:r>
    </w:p>
    <w:p w14:paraId="6BEEE027" w14:textId="4D55157E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obieranie próbek</w:t>
      </w:r>
      <w:r w:rsidR="002358F9">
        <w:rPr>
          <w:rFonts w:ascii="Times New Roman" w:hAnsi="Times New Roman" w:cs="Times New Roman"/>
        </w:rPr>
        <w:t xml:space="preserve"> do</w:t>
      </w:r>
      <w:r w:rsidRPr="00196215">
        <w:rPr>
          <w:rFonts w:ascii="Times New Roman" w:hAnsi="Times New Roman" w:cs="Times New Roman"/>
        </w:rPr>
        <w:t xml:space="preserve"> badań</w:t>
      </w:r>
      <w:r>
        <w:rPr>
          <w:rFonts w:ascii="Times New Roman" w:hAnsi="Times New Roman" w:cs="Times New Roman"/>
        </w:rPr>
        <w:t>, w tym badań</w:t>
      </w:r>
      <w:r w:rsidRPr="00196215">
        <w:rPr>
          <w:rFonts w:ascii="Times New Roman" w:hAnsi="Times New Roman" w:cs="Times New Roman"/>
        </w:rPr>
        <w:t xml:space="preserve"> monitoringowych chorób zakaźnych zwierząt, </w:t>
      </w:r>
    </w:p>
    <w:p w14:paraId="49621F44" w14:textId="784BF0B2" w:rsidR="00196215" w:rsidRPr="003D1C4E" w:rsidRDefault="00196215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3D1C4E">
        <w:rPr>
          <w:rFonts w:ascii="Times New Roman" w:hAnsi="Times New Roman" w:cs="Times New Roman"/>
        </w:rPr>
        <w:t>przeprowadzanie kontroli urzędowych w ramach zwalczania chorób zakaźnych zwierząt,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4ACCCA90" w:rsidR="004C18EF" w:rsidRDefault="00196215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terenie gminy</w:t>
      </w:r>
      <w:r w:rsidR="003E42AD">
        <w:rPr>
          <w:rFonts w:ascii="Times New Roman" w:hAnsi="Times New Roman" w:cs="Times New Roman"/>
        </w:rPr>
        <w:t xml:space="preserve"> Dobrcz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1494AF58" w:rsidR="004C18EF" w:rsidRDefault="00196215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ustalonymi harmonogramami badań oraz potrzebami Inspektoratu i nadzorowanych podmiotów w zakresie czynności urzędowych, 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0D966390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FD3EF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grudnia 202</w:t>
      </w:r>
      <w:r w:rsidR="00FD3EF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  <w:bookmarkStart w:id="0" w:name="_Hlk56502126"/>
      <w:r w:rsidR="009E5923">
        <w:rPr>
          <w:rFonts w:ascii="Times New Roman" w:hAnsi="Times New Roman" w:cs="Times New Roman"/>
        </w:rPr>
        <w:t>Dokumenty składamy w</w:t>
      </w:r>
      <w:r w:rsidR="002845AA">
        <w:rPr>
          <w:rFonts w:ascii="Times New Roman" w:hAnsi="Times New Roman" w:cs="Times New Roman"/>
        </w:rPr>
        <w:t xml:space="preserve"> zamkniętej</w:t>
      </w:r>
      <w:r w:rsidR="009E5923">
        <w:rPr>
          <w:rFonts w:ascii="Times New Roman" w:hAnsi="Times New Roman" w:cs="Times New Roman"/>
        </w:rPr>
        <w:t xml:space="preserve"> kopercie z dopiskiem  „nabór – lekarz urzędowy”,</w:t>
      </w:r>
      <w:bookmarkEnd w:id="0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7A5EBC2B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2845AA">
        <w:rPr>
          <w:rFonts w:ascii="Times New Roman" w:hAnsi="Times New Roman" w:cs="Times New Roman"/>
        </w:rPr>
        <w:t xml:space="preserve">   </w:t>
      </w:r>
      <w:r w:rsidR="002845AA" w:rsidRPr="002845AA">
        <w:rPr>
          <w:rFonts w:ascii="Times New Roman" w:hAnsi="Times New Roman" w:cs="Times New Roman"/>
        </w:rPr>
        <w:t>*)</w:t>
      </w:r>
    </w:p>
    <w:p w14:paraId="286BBC02" w14:textId="29C7A9E0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2845AA">
        <w:rPr>
          <w:rFonts w:ascii="Times New Roman" w:hAnsi="Times New Roman" w:cs="Times New Roman"/>
        </w:rPr>
        <w:t xml:space="preserve">   </w:t>
      </w:r>
      <w:r w:rsidR="002845AA" w:rsidRPr="002845AA">
        <w:rPr>
          <w:rFonts w:ascii="Times New Roman" w:hAnsi="Times New Roman" w:cs="Times New Roman"/>
        </w:rPr>
        <w:t>*)</w:t>
      </w:r>
    </w:p>
    <w:p w14:paraId="75D4068C" w14:textId="602213C3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 xml:space="preserve">oświadczenie o braku konfliktu interesów lub o istnieniu jakichkolwiek bezpośrednich lub pośrednich powiązań (prawnych, finansowych, rodzinnych), które mogłyby zostać uznane za </w:t>
      </w:r>
      <w:r w:rsidRPr="002B4702">
        <w:rPr>
          <w:rFonts w:ascii="Times New Roman" w:hAnsi="Times New Roman" w:cs="Times New Roman"/>
        </w:rPr>
        <w:lastRenderedPageBreak/>
        <w:t>naruszające niezależność w wykonywaniu zadań na terenie nadzoro</w:t>
      </w:r>
      <w:r w:rsidR="00196215">
        <w:rPr>
          <w:rFonts w:ascii="Times New Roman" w:hAnsi="Times New Roman" w:cs="Times New Roman"/>
        </w:rPr>
        <w:t>wanych</w:t>
      </w:r>
      <w:r w:rsidRPr="002B4702">
        <w:rPr>
          <w:rFonts w:ascii="Times New Roman" w:hAnsi="Times New Roman" w:cs="Times New Roman"/>
        </w:rPr>
        <w:t xml:space="preserve"> podmiot</w:t>
      </w:r>
      <w:r w:rsidR="00196215">
        <w:rPr>
          <w:rFonts w:ascii="Times New Roman" w:hAnsi="Times New Roman" w:cs="Times New Roman"/>
        </w:rPr>
        <w:t>ów</w:t>
      </w:r>
      <w:r w:rsidR="00FD3EF8">
        <w:rPr>
          <w:rFonts w:ascii="Times New Roman" w:hAnsi="Times New Roman" w:cs="Times New Roman"/>
        </w:rPr>
        <w:t xml:space="preserve">. </w:t>
      </w:r>
      <w:r w:rsidR="00FD3EF8">
        <w:rPr>
          <w:rFonts w:ascii="Times New Roman" w:hAnsi="Times New Roman" w:cs="Times New Roman"/>
        </w:rPr>
        <w:t>Oświadczenie należy złożyć na druku będącym załącznikiem nr 2 do niniejszego ogłoszenia,</w:t>
      </w:r>
      <w:r w:rsidR="00FD3EF8">
        <w:rPr>
          <w:rFonts w:ascii="Times New Roman" w:hAnsi="Times New Roman" w:cs="Times New Roman"/>
        </w:rPr>
        <w:t xml:space="preserve"> </w:t>
      </w:r>
    </w:p>
    <w:p w14:paraId="620C2A7C" w14:textId="54161593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oraz innych szkoleń zawodowych dla lekarzy weterynarii,</w:t>
      </w:r>
      <w:r w:rsidR="0010774E">
        <w:rPr>
          <w:rFonts w:ascii="Times New Roman" w:hAnsi="Times New Roman" w:cs="Times New Roman"/>
        </w:rPr>
        <w:t xml:space="preserve"> </w:t>
      </w:r>
      <w:r w:rsidR="002845AA">
        <w:rPr>
          <w:rFonts w:ascii="Times New Roman" w:hAnsi="Times New Roman" w:cs="Times New Roman"/>
        </w:rPr>
        <w:t xml:space="preserve">  </w:t>
      </w:r>
      <w:r w:rsidR="002845AA" w:rsidRPr="002845AA">
        <w:rPr>
          <w:rFonts w:ascii="Times New Roman" w:hAnsi="Times New Roman" w:cs="Times New Roman"/>
        </w:rPr>
        <w:t>*)</w:t>
      </w:r>
    </w:p>
    <w:p w14:paraId="335BB219" w14:textId="57F31487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2845AA">
        <w:rPr>
          <w:rFonts w:ascii="Times New Roman" w:hAnsi="Times New Roman" w:cs="Times New Roman"/>
        </w:rPr>
        <w:t xml:space="preserve">   </w:t>
      </w:r>
      <w:r w:rsidR="002845AA" w:rsidRPr="002845AA">
        <w:rPr>
          <w:rFonts w:ascii="Times New Roman" w:hAnsi="Times New Roman" w:cs="Times New Roman"/>
        </w:rPr>
        <w:t>*)</w:t>
      </w:r>
    </w:p>
    <w:p w14:paraId="23F59D30" w14:textId="14A6FCFD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2845AA">
        <w:rPr>
          <w:rFonts w:ascii="Times New Roman" w:hAnsi="Times New Roman" w:cs="Times New Roman"/>
        </w:rPr>
        <w:t xml:space="preserve">    </w:t>
      </w:r>
      <w:r w:rsidR="002845AA" w:rsidRPr="002845AA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2AC897E9" w:rsidR="0004743F" w:rsidRPr="00705204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1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6C78906C" w14:textId="68CC5F7A" w:rsidR="00705204" w:rsidRDefault="00705204" w:rsidP="00705204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0377BC77" w14:textId="74DD9134" w:rsidR="00705204" w:rsidRPr="00705204" w:rsidRDefault="00705204" w:rsidP="00705204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r w:rsidRPr="00705204">
        <w:rPr>
          <w:rFonts w:ascii="Times New Roman" w:hAnsi="Times New Roman" w:cs="Times New Roman"/>
          <w:b/>
          <w:bCs/>
        </w:rPr>
        <w:t>*)  -  nie jest wymagane w przypadku złożenia w ramach ubiegania się o wyznaczenie na rok 2021</w:t>
      </w:r>
    </w:p>
    <w:bookmarkEnd w:id="1"/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 w15:restartNumberingAfterBreak="0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 w15:restartNumberingAfterBreak="0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 w15:restartNumberingAfterBreak="0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 w15:restartNumberingAfterBreak="0">
    <w:nsid w:val="6F7248CA"/>
    <w:multiLevelType w:val="hybridMultilevel"/>
    <w:tmpl w:val="5A642EDE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 w15:restartNumberingAfterBreak="0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 w15:restartNumberingAfterBreak="0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 w16cid:durableId="782575780">
    <w:abstractNumId w:val="8"/>
  </w:num>
  <w:num w:numId="2" w16cid:durableId="659700093">
    <w:abstractNumId w:val="2"/>
  </w:num>
  <w:num w:numId="3" w16cid:durableId="1276407257">
    <w:abstractNumId w:val="5"/>
  </w:num>
  <w:num w:numId="4" w16cid:durableId="1311246801">
    <w:abstractNumId w:val="3"/>
  </w:num>
  <w:num w:numId="5" w16cid:durableId="731781403">
    <w:abstractNumId w:val="6"/>
  </w:num>
  <w:num w:numId="6" w16cid:durableId="594362076">
    <w:abstractNumId w:val="0"/>
  </w:num>
  <w:num w:numId="7" w16cid:durableId="1575161478">
    <w:abstractNumId w:val="12"/>
  </w:num>
  <w:num w:numId="8" w16cid:durableId="340474310">
    <w:abstractNumId w:val="9"/>
  </w:num>
  <w:num w:numId="9" w16cid:durableId="2053767962">
    <w:abstractNumId w:val="14"/>
  </w:num>
  <w:num w:numId="10" w16cid:durableId="713651945">
    <w:abstractNumId w:val="10"/>
  </w:num>
  <w:num w:numId="11" w16cid:durableId="1160848961">
    <w:abstractNumId w:val="1"/>
  </w:num>
  <w:num w:numId="12" w16cid:durableId="1389570313">
    <w:abstractNumId w:val="7"/>
  </w:num>
  <w:num w:numId="13" w16cid:durableId="777801004">
    <w:abstractNumId w:val="13"/>
  </w:num>
  <w:num w:numId="14" w16cid:durableId="2017223936">
    <w:abstractNumId w:val="4"/>
  </w:num>
  <w:num w:numId="15" w16cid:durableId="9022557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3F"/>
    <w:rsid w:val="0004743F"/>
    <w:rsid w:val="00077280"/>
    <w:rsid w:val="000A178C"/>
    <w:rsid w:val="000E709F"/>
    <w:rsid w:val="0010774E"/>
    <w:rsid w:val="001416DD"/>
    <w:rsid w:val="00196215"/>
    <w:rsid w:val="001D5A35"/>
    <w:rsid w:val="002358F9"/>
    <w:rsid w:val="002845AA"/>
    <w:rsid w:val="002B4702"/>
    <w:rsid w:val="002B4E00"/>
    <w:rsid w:val="003C68F8"/>
    <w:rsid w:val="003D1C4E"/>
    <w:rsid w:val="003D6405"/>
    <w:rsid w:val="003E42AD"/>
    <w:rsid w:val="003E6176"/>
    <w:rsid w:val="003F5414"/>
    <w:rsid w:val="004C18EF"/>
    <w:rsid w:val="005415FA"/>
    <w:rsid w:val="0059230C"/>
    <w:rsid w:val="005B2BC1"/>
    <w:rsid w:val="005C413C"/>
    <w:rsid w:val="005C4634"/>
    <w:rsid w:val="00613E92"/>
    <w:rsid w:val="006408DB"/>
    <w:rsid w:val="00654F15"/>
    <w:rsid w:val="00685BC3"/>
    <w:rsid w:val="006D711A"/>
    <w:rsid w:val="00705204"/>
    <w:rsid w:val="00773BE6"/>
    <w:rsid w:val="007B2732"/>
    <w:rsid w:val="007C2E13"/>
    <w:rsid w:val="008A1B32"/>
    <w:rsid w:val="009E5923"/>
    <w:rsid w:val="00A57393"/>
    <w:rsid w:val="00A653CD"/>
    <w:rsid w:val="00AB12A8"/>
    <w:rsid w:val="00B075E3"/>
    <w:rsid w:val="00B344C4"/>
    <w:rsid w:val="00B5427D"/>
    <w:rsid w:val="00B55488"/>
    <w:rsid w:val="00BE3285"/>
    <w:rsid w:val="00BF49A8"/>
    <w:rsid w:val="00C75F4D"/>
    <w:rsid w:val="00CA4A78"/>
    <w:rsid w:val="00D658FE"/>
    <w:rsid w:val="00DB61B0"/>
    <w:rsid w:val="00DB6526"/>
    <w:rsid w:val="00F075F6"/>
    <w:rsid w:val="00F36DBD"/>
    <w:rsid w:val="00F53BFC"/>
    <w:rsid w:val="00F83823"/>
    <w:rsid w:val="00F86B7F"/>
    <w:rsid w:val="00FB3C0B"/>
    <w:rsid w:val="00FD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  <w15:docId w15:val="{A38C17A0-A127-4007-A9E1-E004B49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Tomasz Oset</cp:lastModifiedBy>
  <cp:revision>9</cp:revision>
  <cp:lastPrinted>2020-11-17T09:28:00Z</cp:lastPrinted>
  <dcterms:created xsi:type="dcterms:W3CDTF">2020-12-09T06:41:00Z</dcterms:created>
  <dcterms:modified xsi:type="dcterms:W3CDTF">2022-11-16T16:39:00Z</dcterms:modified>
</cp:coreProperties>
</file>